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FA" w:rsidRPr="002B4927" w:rsidRDefault="00AF70FA" w:rsidP="00AF70FA">
      <w:pPr>
        <w:pStyle w:val="NoSpacing"/>
        <w:rPr>
          <w:rFonts w:ascii="Verdana" w:hAnsi="Verdana"/>
          <w:color w:val="323E4F" w:themeColor="text2" w:themeShade="BF"/>
          <w:spacing w:val="-19"/>
          <w:sz w:val="20"/>
          <w:szCs w:val="40"/>
        </w:rPr>
      </w:pPr>
    </w:p>
    <w:p w:rsidR="00AF70FA" w:rsidRDefault="00AF70FA" w:rsidP="00AF70FA">
      <w:pPr>
        <w:pStyle w:val="NoSpacing"/>
        <w:rPr>
          <w:rFonts w:ascii="Verdana" w:hAnsi="Verdana"/>
          <w:color w:val="1F3864" w:themeColor="accent5" w:themeShade="80"/>
          <w:spacing w:val="-19"/>
          <w:sz w:val="54"/>
          <w:szCs w:val="40"/>
        </w:rPr>
      </w:pPr>
      <w:r w:rsidRPr="000F3EB5">
        <w:rPr>
          <w:rFonts w:ascii="Verdana" w:hAnsi="Verdana"/>
          <w:color w:val="1F3864" w:themeColor="accent5" w:themeShade="80"/>
          <w:spacing w:val="-19"/>
          <w:sz w:val="54"/>
          <w:szCs w:val="40"/>
        </w:rPr>
        <w:t>Junior Secretary</w:t>
      </w:r>
    </w:p>
    <w:p w:rsidR="00AF70FA" w:rsidRPr="00B8136F" w:rsidRDefault="00AF70FA" w:rsidP="00AF70FA">
      <w:pPr>
        <w:pStyle w:val="NoSpacing"/>
        <w:rPr>
          <w:rFonts w:ascii="Verdana" w:hAnsi="Verdana"/>
          <w:color w:val="1F3864" w:themeColor="accent5" w:themeShade="80"/>
          <w:spacing w:val="-19"/>
          <w:sz w:val="32"/>
          <w:szCs w:val="32"/>
        </w:rPr>
      </w:pPr>
      <w:r w:rsidRPr="00B8136F">
        <w:rPr>
          <w:rFonts w:ascii="Verdana" w:hAnsi="Verdana"/>
          <w:color w:val="1F3864" w:themeColor="accent5" w:themeShade="80"/>
          <w:spacing w:val="-19"/>
          <w:sz w:val="32"/>
          <w:szCs w:val="32"/>
        </w:rPr>
        <w:t xml:space="preserve">Reporting to: Partner </w:t>
      </w:r>
    </w:p>
    <w:p w:rsidR="00AF70FA" w:rsidRDefault="00AF70FA" w:rsidP="00AF70FA">
      <w:pPr>
        <w:pStyle w:val="NoSpacing"/>
        <w:rPr>
          <w:rFonts w:ascii="Verdana" w:hAnsi="Verdana"/>
          <w:b/>
          <w:color w:val="1F3864" w:themeColor="accent5" w:themeShade="80"/>
        </w:rPr>
      </w:pPr>
    </w:p>
    <w:p w:rsidR="00AF70FA" w:rsidRDefault="00AF70FA" w:rsidP="00AF70FA">
      <w:pPr>
        <w:pStyle w:val="NoSpacing"/>
        <w:rPr>
          <w:rFonts w:ascii="Verdana" w:hAnsi="Verdana"/>
          <w:sz w:val="20"/>
          <w:szCs w:val="20"/>
        </w:rPr>
      </w:pPr>
      <w:r w:rsidRPr="000020B5">
        <w:rPr>
          <w:rFonts w:ascii="Verdana" w:hAnsi="Verdana"/>
          <w:sz w:val="20"/>
          <w:szCs w:val="20"/>
        </w:rPr>
        <w:t xml:space="preserve">Purpose: To support the </w:t>
      </w:r>
      <w:r>
        <w:rPr>
          <w:rFonts w:ascii="Verdana" w:hAnsi="Verdana"/>
          <w:sz w:val="20"/>
          <w:szCs w:val="20"/>
        </w:rPr>
        <w:t xml:space="preserve">Patent Secretaries in </w:t>
      </w:r>
      <w:r w:rsidR="000D4F2D">
        <w:rPr>
          <w:rFonts w:ascii="Verdana" w:hAnsi="Verdana"/>
          <w:sz w:val="20"/>
          <w:szCs w:val="20"/>
        </w:rPr>
        <w:t xml:space="preserve">the </w:t>
      </w:r>
      <w:r w:rsidR="00E260B8">
        <w:rPr>
          <w:rFonts w:ascii="Verdana" w:hAnsi="Verdana"/>
          <w:sz w:val="20"/>
          <w:szCs w:val="20"/>
        </w:rPr>
        <w:t>Advanced Engineering team in Bristol</w:t>
      </w:r>
      <w:r w:rsidR="00177B61">
        <w:rPr>
          <w:rFonts w:ascii="Verdana" w:hAnsi="Verdana"/>
          <w:sz w:val="20"/>
          <w:szCs w:val="20"/>
        </w:rPr>
        <w:t xml:space="preserve"> </w:t>
      </w:r>
      <w:r>
        <w:rPr>
          <w:rFonts w:ascii="Verdana" w:hAnsi="Verdana"/>
          <w:sz w:val="20"/>
          <w:szCs w:val="20"/>
        </w:rPr>
        <w:t xml:space="preserve">with the smooth running of the department by providing administrative, typing and secretarial support.  </w:t>
      </w:r>
    </w:p>
    <w:p w:rsidR="00AF70FA" w:rsidRPr="000020B5" w:rsidRDefault="00AF70FA" w:rsidP="00AF70FA">
      <w:pPr>
        <w:pStyle w:val="NoSpacing"/>
        <w:rPr>
          <w:rFonts w:ascii="Verdana" w:hAnsi="Verdana"/>
          <w:sz w:val="20"/>
          <w:szCs w:val="20"/>
        </w:rPr>
      </w:pPr>
    </w:p>
    <w:p w:rsidR="00AF70FA" w:rsidRPr="000020B5" w:rsidRDefault="00AF70FA" w:rsidP="00AF70FA">
      <w:pPr>
        <w:pStyle w:val="NoSpacing"/>
        <w:rPr>
          <w:rFonts w:ascii="Verdana" w:hAnsi="Verdana"/>
          <w:sz w:val="20"/>
          <w:szCs w:val="20"/>
        </w:rPr>
      </w:pPr>
      <w:r w:rsidRPr="000020B5">
        <w:rPr>
          <w:rFonts w:ascii="Verdana" w:hAnsi="Verdana"/>
          <w:sz w:val="20"/>
          <w:szCs w:val="20"/>
        </w:rPr>
        <w:t xml:space="preserve">The post is based in the </w:t>
      </w:r>
      <w:r w:rsidR="00177B61">
        <w:rPr>
          <w:rFonts w:ascii="Verdana" w:hAnsi="Verdana"/>
          <w:sz w:val="20"/>
          <w:szCs w:val="20"/>
        </w:rPr>
        <w:t>Bristol</w:t>
      </w:r>
      <w:r>
        <w:rPr>
          <w:rFonts w:ascii="Verdana" w:hAnsi="Verdana"/>
          <w:sz w:val="20"/>
          <w:szCs w:val="20"/>
        </w:rPr>
        <w:t xml:space="preserve"> office on a full-time, permanent basis</w:t>
      </w:r>
      <w:r w:rsidRPr="000020B5">
        <w:rPr>
          <w:rFonts w:ascii="Verdana" w:hAnsi="Verdana"/>
          <w:sz w:val="20"/>
          <w:szCs w:val="20"/>
        </w:rPr>
        <w:t xml:space="preserve">.  Some flexibility with hours worked is required. </w:t>
      </w:r>
    </w:p>
    <w:p w:rsidR="00AF70FA" w:rsidRDefault="00AF70FA" w:rsidP="00AF70FA">
      <w:pPr>
        <w:pStyle w:val="NoSpacing"/>
        <w:rPr>
          <w:rFonts w:ascii="Verdana" w:hAnsi="Verdana"/>
          <w:b/>
          <w:color w:val="1F3864" w:themeColor="accent5" w:themeShade="80"/>
        </w:rPr>
      </w:pPr>
    </w:p>
    <w:p w:rsidR="00AF70FA" w:rsidRDefault="00AF70FA" w:rsidP="00AF70FA">
      <w:pPr>
        <w:pStyle w:val="NoSpacing"/>
        <w:rPr>
          <w:rFonts w:ascii="Verdana" w:hAnsi="Verdana"/>
          <w:b/>
          <w:color w:val="1F3864" w:themeColor="accent5" w:themeShade="80"/>
        </w:rPr>
      </w:pPr>
      <w:r>
        <w:rPr>
          <w:rFonts w:ascii="Verdana" w:hAnsi="Verdana"/>
          <w:b/>
          <w:color w:val="1F3864" w:themeColor="accent5" w:themeShade="80"/>
        </w:rPr>
        <w:t xml:space="preserve">Key Responsibilities / Accountabilities: </w:t>
      </w:r>
    </w:p>
    <w:p w:rsidR="00AF70FA" w:rsidRPr="00BB51D0" w:rsidRDefault="00AF70FA" w:rsidP="00AF70FA">
      <w:pPr>
        <w:pStyle w:val="NoSpacing"/>
        <w:rPr>
          <w:rFonts w:ascii="Verdana" w:hAnsi="Verdana"/>
          <w:b/>
          <w:sz w:val="20"/>
          <w:szCs w:val="20"/>
        </w:rPr>
      </w:pPr>
    </w:p>
    <w:p w:rsidR="00AF70FA" w:rsidRDefault="00AF70FA" w:rsidP="00AF70FA">
      <w:pPr>
        <w:pStyle w:val="NoSpacing"/>
        <w:numPr>
          <w:ilvl w:val="0"/>
          <w:numId w:val="8"/>
        </w:numPr>
        <w:rPr>
          <w:rFonts w:ascii="Verdana" w:hAnsi="Verdana"/>
          <w:sz w:val="20"/>
          <w:szCs w:val="20"/>
        </w:rPr>
      </w:pPr>
      <w:r>
        <w:rPr>
          <w:rFonts w:ascii="Verdana" w:hAnsi="Verdana"/>
          <w:sz w:val="20"/>
          <w:szCs w:val="20"/>
        </w:rPr>
        <w:t>Regular email inbox monitoring for nominated Attorneys throughout the day, printing documents to file, flagging urgent emails, booking emails (sent and received) onto relevant cases in case management system</w:t>
      </w:r>
    </w:p>
    <w:p w:rsidR="00AF70FA" w:rsidRPr="000C6175" w:rsidRDefault="00AF70FA" w:rsidP="00AF70FA">
      <w:pPr>
        <w:pStyle w:val="NoSpacing"/>
        <w:numPr>
          <w:ilvl w:val="0"/>
          <w:numId w:val="8"/>
        </w:numPr>
        <w:rPr>
          <w:rFonts w:ascii="Verdana" w:hAnsi="Verdana"/>
          <w:sz w:val="20"/>
          <w:szCs w:val="20"/>
        </w:rPr>
      </w:pPr>
      <w:r>
        <w:rPr>
          <w:rFonts w:ascii="Verdana" w:hAnsi="Verdana"/>
          <w:sz w:val="20"/>
          <w:szCs w:val="20"/>
        </w:rPr>
        <w:lastRenderedPageBreak/>
        <w:t>Handling incoming post for attorneys</w:t>
      </w:r>
      <w:r w:rsidRPr="00B8136F">
        <w:rPr>
          <w:rFonts w:ascii="Verdana" w:hAnsi="Verdana"/>
          <w:sz w:val="20"/>
          <w:szCs w:val="20"/>
        </w:rPr>
        <w:t xml:space="preserve"> </w:t>
      </w:r>
      <w:r>
        <w:rPr>
          <w:rFonts w:ascii="Verdana" w:hAnsi="Verdana"/>
          <w:sz w:val="20"/>
          <w:szCs w:val="20"/>
        </w:rPr>
        <w:t>including scanning all post into the case management system, downloading Prior Art documents and handing files to relevant secretary</w:t>
      </w:r>
    </w:p>
    <w:p w:rsidR="00AF70FA" w:rsidRDefault="00AF70FA" w:rsidP="00AF70FA">
      <w:pPr>
        <w:pStyle w:val="NoSpacing"/>
        <w:numPr>
          <w:ilvl w:val="0"/>
          <w:numId w:val="8"/>
        </w:numPr>
        <w:rPr>
          <w:rFonts w:ascii="Verdana" w:hAnsi="Verdana"/>
          <w:sz w:val="20"/>
          <w:szCs w:val="20"/>
        </w:rPr>
      </w:pPr>
      <w:r>
        <w:rPr>
          <w:rFonts w:ascii="Verdana" w:hAnsi="Verdana"/>
          <w:sz w:val="20"/>
          <w:szCs w:val="20"/>
        </w:rPr>
        <w:t>Typing from dictation for nominated Attorneys</w:t>
      </w:r>
    </w:p>
    <w:p w:rsidR="00AF70FA" w:rsidRDefault="00AF70FA" w:rsidP="00AF70FA">
      <w:pPr>
        <w:pStyle w:val="NoSpacing"/>
        <w:numPr>
          <w:ilvl w:val="0"/>
          <w:numId w:val="8"/>
        </w:numPr>
        <w:rPr>
          <w:rFonts w:ascii="Verdana" w:hAnsi="Verdana"/>
          <w:sz w:val="20"/>
          <w:szCs w:val="20"/>
        </w:rPr>
      </w:pPr>
      <w:r w:rsidRPr="00B8136F">
        <w:rPr>
          <w:rFonts w:ascii="Verdana" w:hAnsi="Verdana"/>
          <w:sz w:val="20"/>
          <w:szCs w:val="20"/>
        </w:rPr>
        <w:t>Making amendments to letters, emails and specifications for</w:t>
      </w:r>
      <w:r>
        <w:rPr>
          <w:rFonts w:ascii="Verdana" w:hAnsi="Verdana"/>
          <w:sz w:val="20"/>
          <w:szCs w:val="20"/>
        </w:rPr>
        <w:t xml:space="preserve"> nominated Attorneys</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Uploading documents onto EPO online filing system ready to be checked and signed</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Archive and recall</w:t>
      </w:r>
      <w:r w:rsidR="00D45473">
        <w:rPr>
          <w:rFonts w:ascii="Verdana" w:hAnsi="Verdana"/>
          <w:sz w:val="20"/>
          <w:szCs w:val="20"/>
        </w:rPr>
        <w:t xml:space="preserve"> of</w:t>
      </w:r>
      <w:r w:rsidRPr="00B8136F">
        <w:rPr>
          <w:rFonts w:ascii="Verdana" w:hAnsi="Verdana"/>
          <w:sz w:val="20"/>
          <w:szCs w:val="20"/>
        </w:rPr>
        <w:t xml:space="preserve"> files for all </w:t>
      </w:r>
      <w:r>
        <w:rPr>
          <w:rFonts w:ascii="Verdana" w:hAnsi="Verdana"/>
          <w:sz w:val="20"/>
          <w:szCs w:val="20"/>
        </w:rPr>
        <w:t>secretaries/teams</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Submit</w:t>
      </w:r>
      <w:r w:rsidR="00D45473">
        <w:rPr>
          <w:rFonts w:ascii="Verdana" w:hAnsi="Verdana"/>
          <w:sz w:val="20"/>
          <w:szCs w:val="20"/>
        </w:rPr>
        <w:t>ting</w:t>
      </w:r>
      <w:r w:rsidRPr="00B8136F">
        <w:rPr>
          <w:rFonts w:ascii="Verdana" w:hAnsi="Verdana"/>
          <w:sz w:val="20"/>
          <w:szCs w:val="20"/>
        </w:rPr>
        <w:t xml:space="preserve"> expenses for </w:t>
      </w:r>
      <w:r>
        <w:rPr>
          <w:rFonts w:ascii="Verdana" w:hAnsi="Verdana"/>
          <w:sz w:val="20"/>
          <w:szCs w:val="20"/>
        </w:rPr>
        <w:t>nominated attorneys</w:t>
      </w:r>
      <w:r w:rsidRPr="00B8136F">
        <w:rPr>
          <w:rFonts w:ascii="Verdana" w:hAnsi="Verdana"/>
          <w:sz w:val="20"/>
          <w:szCs w:val="20"/>
        </w:rPr>
        <w:t xml:space="preserve"> </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 xml:space="preserve">Arranging regular team meetings for </w:t>
      </w:r>
      <w:r>
        <w:rPr>
          <w:rFonts w:ascii="Verdana" w:hAnsi="Verdana"/>
          <w:sz w:val="20"/>
          <w:szCs w:val="20"/>
        </w:rPr>
        <w:t>specific clients</w:t>
      </w:r>
      <w:r w:rsidR="005E6FC6">
        <w:rPr>
          <w:rFonts w:ascii="Verdana" w:hAnsi="Verdana"/>
          <w:sz w:val="20"/>
          <w:szCs w:val="20"/>
        </w:rPr>
        <w:t xml:space="preserve"> and sectors</w:t>
      </w:r>
      <w:r w:rsidRPr="00B8136F">
        <w:rPr>
          <w:rFonts w:ascii="Verdana" w:hAnsi="Verdana"/>
          <w:sz w:val="20"/>
          <w:szCs w:val="20"/>
        </w:rPr>
        <w:t xml:space="preserve">, </w:t>
      </w:r>
      <w:r>
        <w:rPr>
          <w:rFonts w:ascii="Verdana" w:hAnsi="Verdana"/>
          <w:sz w:val="20"/>
          <w:szCs w:val="20"/>
        </w:rPr>
        <w:t>taking minutes for each meeting</w:t>
      </w:r>
      <w:r w:rsidR="00EC07ED">
        <w:rPr>
          <w:rFonts w:ascii="Verdana" w:hAnsi="Verdana"/>
          <w:sz w:val="20"/>
          <w:szCs w:val="20"/>
        </w:rPr>
        <w:t>, prompting for actions completed</w:t>
      </w:r>
    </w:p>
    <w:p w:rsidR="00AF70FA" w:rsidRPr="00B8136F" w:rsidRDefault="00AF70FA" w:rsidP="00AF70FA">
      <w:pPr>
        <w:pStyle w:val="NoSpacing"/>
        <w:numPr>
          <w:ilvl w:val="0"/>
          <w:numId w:val="8"/>
        </w:numPr>
        <w:rPr>
          <w:rFonts w:ascii="Verdana" w:hAnsi="Verdana"/>
          <w:sz w:val="20"/>
          <w:szCs w:val="20"/>
        </w:rPr>
      </w:pPr>
      <w:r>
        <w:rPr>
          <w:rFonts w:ascii="Verdana" w:hAnsi="Verdana"/>
          <w:sz w:val="20"/>
          <w:szCs w:val="20"/>
        </w:rPr>
        <w:t>I</w:t>
      </w:r>
      <w:r w:rsidRPr="00B8136F">
        <w:rPr>
          <w:rFonts w:ascii="Verdana" w:hAnsi="Verdana"/>
          <w:sz w:val="20"/>
          <w:szCs w:val="20"/>
        </w:rPr>
        <w:t>nputting incoming supplier and associate i</w:t>
      </w:r>
      <w:r>
        <w:rPr>
          <w:rFonts w:ascii="Verdana" w:hAnsi="Verdana"/>
          <w:sz w:val="20"/>
          <w:szCs w:val="20"/>
        </w:rPr>
        <w:t>nvoices onto cases, sending copies to accounts</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 xml:space="preserve">Printing </w:t>
      </w:r>
      <w:r>
        <w:rPr>
          <w:rFonts w:ascii="Verdana" w:hAnsi="Verdana"/>
          <w:sz w:val="20"/>
          <w:szCs w:val="20"/>
        </w:rPr>
        <w:t xml:space="preserve">nominated Attorney's </w:t>
      </w:r>
      <w:r w:rsidRPr="00B8136F">
        <w:rPr>
          <w:rFonts w:ascii="Verdana" w:hAnsi="Verdana"/>
          <w:sz w:val="20"/>
          <w:szCs w:val="20"/>
        </w:rPr>
        <w:t>weekly</w:t>
      </w:r>
      <w:r>
        <w:rPr>
          <w:rFonts w:ascii="Verdana" w:hAnsi="Verdana"/>
          <w:sz w:val="20"/>
          <w:szCs w:val="20"/>
        </w:rPr>
        <w:t xml:space="preserve"> diary</w:t>
      </w:r>
      <w:r w:rsidRPr="00B8136F">
        <w:rPr>
          <w:rFonts w:ascii="Verdana" w:hAnsi="Verdana"/>
          <w:sz w:val="20"/>
          <w:szCs w:val="20"/>
        </w:rPr>
        <w:t xml:space="preserve"> and finding the files needed for that week</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Informing records of relevant information e.g. files transferred from o</w:t>
      </w:r>
      <w:bookmarkStart w:id="0" w:name="_GoBack"/>
      <w:bookmarkEnd w:id="0"/>
      <w:r w:rsidRPr="00B8136F">
        <w:rPr>
          <w:rFonts w:ascii="Verdana" w:hAnsi="Verdana"/>
          <w:sz w:val="20"/>
          <w:szCs w:val="20"/>
        </w:rPr>
        <w:t>ne fee earner</w:t>
      </w:r>
      <w:r>
        <w:rPr>
          <w:rFonts w:ascii="Verdana" w:hAnsi="Verdana"/>
          <w:sz w:val="20"/>
          <w:szCs w:val="20"/>
        </w:rPr>
        <w:t xml:space="preserve"> to another and abandoned cases</w:t>
      </w:r>
    </w:p>
    <w:p w:rsidR="00AF70FA" w:rsidRPr="00B8136F" w:rsidRDefault="00AF70FA" w:rsidP="00AF70FA">
      <w:pPr>
        <w:pStyle w:val="NoSpacing"/>
        <w:numPr>
          <w:ilvl w:val="0"/>
          <w:numId w:val="8"/>
        </w:numPr>
        <w:rPr>
          <w:rFonts w:ascii="Verdana" w:hAnsi="Verdana"/>
          <w:sz w:val="20"/>
          <w:szCs w:val="20"/>
        </w:rPr>
      </w:pPr>
      <w:r w:rsidRPr="00B8136F">
        <w:rPr>
          <w:rFonts w:ascii="Verdana" w:hAnsi="Verdana"/>
          <w:sz w:val="20"/>
          <w:szCs w:val="20"/>
        </w:rPr>
        <w:t>Help</w:t>
      </w:r>
      <w:r w:rsidR="00D45473">
        <w:rPr>
          <w:rFonts w:ascii="Verdana" w:hAnsi="Verdana"/>
          <w:sz w:val="20"/>
          <w:szCs w:val="20"/>
        </w:rPr>
        <w:t>ing to</w:t>
      </w:r>
      <w:r w:rsidRPr="00B8136F">
        <w:rPr>
          <w:rFonts w:ascii="Verdana" w:hAnsi="Verdana"/>
          <w:sz w:val="20"/>
          <w:szCs w:val="20"/>
        </w:rPr>
        <w:t xml:space="preserve"> organise business trips (Flights, Hotels, and Parking etc.)</w:t>
      </w:r>
    </w:p>
    <w:p w:rsidR="00AF70FA" w:rsidRPr="00B8136F" w:rsidRDefault="00E15BED" w:rsidP="00AF70FA">
      <w:pPr>
        <w:pStyle w:val="NoSpacing"/>
        <w:numPr>
          <w:ilvl w:val="0"/>
          <w:numId w:val="8"/>
        </w:numPr>
        <w:rPr>
          <w:rFonts w:ascii="Verdana" w:hAnsi="Verdana"/>
          <w:sz w:val="20"/>
          <w:szCs w:val="20"/>
        </w:rPr>
      </w:pPr>
      <w:r>
        <w:rPr>
          <w:rFonts w:ascii="Verdana" w:hAnsi="Verdana"/>
          <w:sz w:val="20"/>
          <w:szCs w:val="20"/>
        </w:rPr>
        <w:lastRenderedPageBreak/>
        <w:t>Updating c</w:t>
      </w:r>
      <w:r w:rsidR="00AF70FA" w:rsidRPr="00B8136F">
        <w:rPr>
          <w:rFonts w:ascii="Verdana" w:hAnsi="Verdana"/>
          <w:sz w:val="20"/>
          <w:szCs w:val="20"/>
        </w:rPr>
        <w:t xml:space="preserve">lient templates when </w:t>
      </w:r>
      <w:r w:rsidR="00AF70FA">
        <w:rPr>
          <w:rFonts w:ascii="Verdana" w:hAnsi="Verdana"/>
          <w:sz w:val="20"/>
          <w:szCs w:val="20"/>
        </w:rPr>
        <w:t>required</w:t>
      </w:r>
    </w:p>
    <w:p w:rsidR="00AF70FA" w:rsidRPr="00B8136F" w:rsidRDefault="00AF70FA" w:rsidP="00AF70FA">
      <w:pPr>
        <w:pStyle w:val="NoSpacing"/>
        <w:numPr>
          <w:ilvl w:val="0"/>
          <w:numId w:val="8"/>
        </w:numPr>
        <w:rPr>
          <w:rFonts w:ascii="Verdana" w:hAnsi="Verdana"/>
          <w:sz w:val="20"/>
          <w:szCs w:val="20"/>
        </w:rPr>
      </w:pPr>
      <w:r>
        <w:rPr>
          <w:rFonts w:ascii="Verdana" w:hAnsi="Verdana"/>
          <w:sz w:val="20"/>
          <w:szCs w:val="20"/>
        </w:rPr>
        <w:t>Reception cover when required</w:t>
      </w:r>
    </w:p>
    <w:p w:rsidR="00AF70FA" w:rsidRPr="000C6175" w:rsidRDefault="00AF70FA" w:rsidP="00AF70FA">
      <w:pPr>
        <w:pStyle w:val="NoSpacing"/>
        <w:numPr>
          <w:ilvl w:val="0"/>
          <w:numId w:val="8"/>
        </w:numPr>
        <w:rPr>
          <w:rFonts w:ascii="Verdana" w:hAnsi="Verdana"/>
          <w:sz w:val="20"/>
          <w:szCs w:val="20"/>
        </w:rPr>
      </w:pPr>
      <w:r w:rsidRPr="000C6175">
        <w:rPr>
          <w:rFonts w:ascii="Verdana" w:hAnsi="Verdana"/>
          <w:sz w:val="20"/>
          <w:szCs w:val="20"/>
        </w:rPr>
        <w:t xml:space="preserve">Taking accurate </w:t>
      </w:r>
      <w:r>
        <w:rPr>
          <w:rFonts w:ascii="Verdana" w:hAnsi="Verdana"/>
          <w:sz w:val="20"/>
          <w:szCs w:val="20"/>
        </w:rPr>
        <w:t>and detailed telephone messages</w:t>
      </w:r>
    </w:p>
    <w:p w:rsidR="00AF70FA" w:rsidRPr="000C6175" w:rsidRDefault="00AF70FA" w:rsidP="00AF70FA">
      <w:pPr>
        <w:pStyle w:val="NoSpacing"/>
        <w:numPr>
          <w:ilvl w:val="0"/>
          <w:numId w:val="8"/>
        </w:numPr>
        <w:rPr>
          <w:rFonts w:ascii="Verdana" w:hAnsi="Verdana"/>
          <w:sz w:val="20"/>
          <w:szCs w:val="20"/>
        </w:rPr>
      </w:pPr>
      <w:r w:rsidRPr="000C6175">
        <w:rPr>
          <w:rFonts w:ascii="Verdana" w:hAnsi="Verdana"/>
          <w:sz w:val="20"/>
          <w:szCs w:val="20"/>
        </w:rPr>
        <w:t>Providing holiday and abse</w:t>
      </w:r>
      <w:r>
        <w:rPr>
          <w:rFonts w:ascii="Verdana" w:hAnsi="Verdana"/>
          <w:sz w:val="20"/>
          <w:szCs w:val="20"/>
        </w:rPr>
        <w:t>nce cover for other secretaries where necessary, and general support across the wider office with administrative tasks during busy periods</w:t>
      </w:r>
    </w:p>
    <w:p w:rsidR="00AF70FA" w:rsidRDefault="00AF70FA" w:rsidP="00AF70FA">
      <w:pPr>
        <w:pStyle w:val="NoSpacing"/>
        <w:numPr>
          <w:ilvl w:val="0"/>
          <w:numId w:val="8"/>
        </w:numPr>
        <w:rPr>
          <w:rFonts w:ascii="Verdana" w:hAnsi="Verdana"/>
          <w:sz w:val="20"/>
          <w:szCs w:val="20"/>
        </w:rPr>
      </w:pPr>
      <w:r>
        <w:rPr>
          <w:rFonts w:ascii="Verdana" w:hAnsi="Verdana"/>
          <w:sz w:val="20"/>
          <w:szCs w:val="20"/>
        </w:rPr>
        <w:t>Searching</w:t>
      </w:r>
      <w:r w:rsidRPr="000C6175">
        <w:rPr>
          <w:rFonts w:ascii="Verdana" w:hAnsi="Verdana"/>
          <w:sz w:val="20"/>
          <w:szCs w:val="20"/>
        </w:rPr>
        <w:t xml:space="preserve"> for contacts in the Case Management System, </w:t>
      </w:r>
      <w:r>
        <w:rPr>
          <w:rFonts w:ascii="Verdana" w:hAnsi="Verdana"/>
          <w:sz w:val="20"/>
          <w:szCs w:val="20"/>
        </w:rPr>
        <w:t>opening cases and adding</w:t>
      </w:r>
      <w:r w:rsidRPr="000C6175">
        <w:rPr>
          <w:rFonts w:ascii="Verdana" w:hAnsi="Verdana"/>
          <w:sz w:val="20"/>
          <w:szCs w:val="20"/>
        </w:rPr>
        <w:t xml:space="preserve"> new contacts </w:t>
      </w:r>
    </w:p>
    <w:p w:rsidR="00E15BED" w:rsidRDefault="00E15BED" w:rsidP="00E15BED">
      <w:pPr>
        <w:spacing w:after="0" w:line="240" w:lineRule="auto"/>
        <w:jc w:val="both"/>
        <w:rPr>
          <w:rFonts w:ascii="Verdana" w:hAnsi="Verdana" w:cs="Arial"/>
          <w:sz w:val="20"/>
          <w:szCs w:val="20"/>
        </w:rPr>
      </w:pPr>
    </w:p>
    <w:p w:rsidR="00E15BED" w:rsidRPr="00E15BED" w:rsidRDefault="00E15BED" w:rsidP="00E15BED">
      <w:pPr>
        <w:spacing w:after="0" w:line="240" w:lineRule="auto"/>
        <w:jc w:val="both"/>
        <w:rPr>
          <w:rFonts w:ascii="Verdana" w:hAnsi="Verdana" w:cs="Arial"/>
          <w:sz w:val="20"/>
          <w:szCs w:val="20"/>
        </w:rPr>
      </w:pPr>
      <w:r w:rsidRPr="0015006A">
        <w:rPr>
          <w:rFonts w:ascii="Verdana" w:hAnsi="Verdana"/>
          <w:sz w:val="20"/>
          <w:szCs w:val="20"/>
        </w:rPr>
        <w:t>This is not an exhaustive list of responsibilities, and you may be required to undertake duties outside of this list where necessary to ensure the needs of the business are met</w:t>
      </w:r>
      <w:r>
        <w:rPr>
          <w:rFonts w:ascii="Verdana" w:hAnsi="Verdana"/>
          <w:sz w:val="20"/>
          <w:szCs w:val="20"/>
        </w:rPr>
        <w:t>.</w:t>
      </w:r>
    </w:p>
    <w:p w:rsidR="00AF70FA" w:rsidRPr="000C6175" w:rsidRDefault="00AF70FA" w:rsidP="00AF70FA">
      <w:pPr>
        <w:pStyle w:val="NoSpacing"/>
        <w:ind w:left="720"/>
        <w:rPr>
          <w:rFonts w:ascii="Verdana" w:hAnsi="Verdana"/>
          <w:sz w:val="20"/>
          <w:szCs w:val="20"/>
        </w:rPr>
      </w:pPr>
    </w:p>
    <w:p w:rsidR="00AF70FA" w:rsidRDefault="00AF70FA" w:rsidP="00AF70FA">
      <w:pPr>
        <w:pStyle w:val="NoSpacing"/>
        <w:rPr>
          <w:rFonts w:ascii="Verdana" w:hAnsi="Verdana"/>
          <w:b/>
          <w:color w:val="1F3864" w:themeColor="accent5" w:themeShade="80"/>
        </w:rPr>
      </w:pPr>
      <w:r>
        <w:rPr>
          <w:rFonts w:ascii="Verdana" w:hAnsi="Verdana"/>
          <w:b/>
          <w:color w:val="1F3864" w:themeColor="accent5" w:themeShade="80"/>
        </w:rPr>
        <w:t>Person specification:</w:t>
      </w:r>
    </w:p>
    <w:p w:rsidR="00AF70FA" w:rsidRPr="00BB51D0" w:rsidRDefault="00AF70FA" w:rsidP="00AF70FA">
      <w:pPr>
        <w:pStyle w:val="NoSpacing"/>
        <w:rPr>
          <w:rFonts w:ascii="Verdana" w:hAnsi="Verdana"/>
          <w:b/>
          <w:color w:val="1F3864" w:themeColor="accent5" w:themeShade="80"/>
        </w:rPr>
      </w:pPr>
    </w:p>
    <w:p w:rsidR="00AF70FA" w:rsidRPr="000020B5" w:rsidRDefault="00AF70FA" w:rsidP="00AF70FA">
      <w:pPr>
        <w:pStyle w:val="NoSpacing"/>
        <w:numPr>
          <w:ilvl w:val="0"/>
          <w:numId w:val="8"/>
        </w:numPr>
        <w:rPr>
          <w:rFonts w:ascii="Verdana" w:hAnsi="Verdana"/>
          <w:sz w:val="20"/>
          <w:szCs w:val="20"/>
        </w:rPr>
      </w:pPr>
      <w:r>
        <w:rPr>
          <w:rFonts w:ascii="Verdana" w:hAnsi="Verdana"/>
          <w:sz w:val="20"/>
          <w:szCs w:val="20"/>
        </w:rPr>
        <w:t>Confident, quick and accurate</w:t>
      </w:r>
    </w:p>
    <w:p w:rsidR="00AF70FA" w:rsidRPr="00A13007" w:rsidRDefault="00AF70FA" w:rsidP="00AF70FA">
      <w:pPr>
        <w:pStyle w:val="NoSpacing"/>
        <w:numPr>
          <w:ilvl w:val="0"/>
          <w:numId w:val="8"/>
        </w:numPr>
        <w:rPr>
          <w:rFonts w:ascii="Verdana" w:hAnsi="Verdana"/>
          <w:sz w:val="20"/>
          <w:szCs w:val="20"/>
        </w:rPr>
      </w:pPr>
      <w:r w:rsidRPr="00A13007">
        <w:rPr>
          <w:rFonts w:ascii="Verdana" w:hAnsi="Verdana"/>
          <w:sz w:val="20"/>
          <w:szCs w:val="20"/>
        </w:rPr>
        <w:t>Exceptional telephone manner</w:t>
      </w:r>
    </w:p>
    <w:p w:rsidR="00AF70FA" w:rsidRPr="00A13007" w:rsidRDefault="00AF70FA" w:rsidP="00AF70FA">
      <w:pPr>
        <w:pStyle w:val="NoSpacing"/>
        <w:numPr>
          <w:ilvl w:val="0"/>
          <w:numId w:val="8"/>
        </w:numPr>
        <w:rPr>
          <w:rFonts w:ascii="Verdana" w:hAnsi="Verdana"/>
          <w:sz w:val="20"/>
          <w:szCs w:val="20"/>
        </w:rPr>
      </w:pPr>
      <w:r w:rsidRPr="00A13007">
        <w:rPr>
          <w:rFonts w:ascii="Verdana" w:hAnsi="Verdana"/>
          <w:sz w:val="20"/>
          <w:szCs w:val="20"/>
        </w:rPr>
        <w:t>Excellent organisati</w:t>
      </w:r>
      <w:r>
        <w:rPr>
          <w:rFonts w:ascii="Verdana" w:hAnsi="Verdana"/>
          <w:sz w:val="20"/>
          <w:szCs w:val="20"/>
        </w:rPr>
        <w:t>onal and administrative ability with exceptional attention to detail</w:t>
      </w:r>
    </w:p>
    <w:p w:rsidR="00AF70FA" w:rsidRPr="00A13007" w:rsidRDefault="00AF70FA" w:rsidP="00AF70FA">
      <w:pPr>
        <w:pStyle w:val="NoSpacing"/>
        <w:numPr>
          <w:ilvl w:val="0"/>
          <w:numId w:val="8"/>
        </w:numPr>
        <w:rPr>
          <w:rFonts w:ascii="Verdana" w:hAnsi="Verdana"/>
          <w:sz w:val="20"/>
          <w:szCs w:val="20"/>
        </w:rPr>
      </w:pPr>
      <w:r>
        <w:rPr>
          <w:rFonts w:ascii="Verdana" w:hAnsi="Verdana"/>
          <w:sz w:val="20"/>
          <w:szCs w:val="20"/>
        </w:rPr>
        <w:t>Effective communication skills</w:t>
      </w:r>
    </w:p>
    <w:p w:rsidR="00AF70FA" w:rsidRDefault="00AF70FA" w:rsidP="00AF70FA">
      <w:pPr>
        <w:pStyle w:val="NoSpacing"/>
        <w:numPr>
          <w:ilvl w:val="0"/>
          <w:numId w:val="8"/>
        </w:numPr>
        <w:rPr>
          <w:rFonts w:ascii="Verdana" w:hAnsi="Verdana"/>
          <w:sz w:val="20"/>
          <w:szCs w:val="20"/>
        </w:rPr>
      </w:pPr>
      <w:r>
        <w:rPr>
          <w:rFonts w:ascii="Verdana" w:hAnsi="Verdana"/>
          <w:sz w:val="20"/>
          <w:szCs w:val="20"/>
        </w:rPr>
        <w:lastRenderedPageBreak/>
        <w:t>Strong teamwork skills</w:t>
      </w:r>
      <w:r w:rsidRPr="00A13007">
        <w:rPr>
          <w:rFonts w:ascii="Verdana" w:hAnsi="Verdana"/>
          <w:sz w:val="20"/>
          <w:szCs w:val="20"/>
        </w:rPr>
        <w:t xml:space="preserve"> with a proactive approach to work </w:t>
      </w:r>
    </w:p>
    <w:p w:rsidR="00AF70FA" w:rsidRPr="00A13007" w:rsidRDefault="00AF70FA" w:rsidP="00AF70FA">
      <w:pPr>
        <w:pStyle w:val="NoSpacing"/>
        <w:numPr>
          <w:ilvl w:val="0"/>
          <w:numId w:val="8"/>
        </w:numPr>
        <w:rPr>
          <w:rFonts w:ascii="Verdana" w:hAnsi="Verdana"/>
          <w:sz w:val="20"/>
          <w:szCs w:val="20"/>
        </w:rPr>
      </w:pPr>
      <w:r>
        <w:rPr>
          <w:rFonts w:ascii="Verdana" w:hAnsi="Verdana"/>
          <w:sz w:val="20"/>
          <w:szCs w:val="20"/>
        </w:rPr>
        <w:t xml:space="preserve">Demonstrates initiative and </w:t>
      </w:r>
      <w:r w:rsidRPr="00A13007">
        <w:rPr>
          <w:rFonts w:ascii="Verdana" w:hAnsi="Verdana"/>
          <w:sz w:val="20"/>
          <w:szCs w:val="20"/>
        </w:rPr>
        <w:t>ability to think o</w:t>
      </w:r>
      <w:r>
        <w:rPr>
          <w:rFonts w:ascii="Verdana" w:hAnsi="Verdana"/>
          <w:sz w:val="20"/>
          <w:szCs w:val="20"/>
        </w:rPr>
        <w:t>n their</w:t>
      </w:r>
      <w:r w:rsidRPr="00A13007">
        <w:rPr>
          <w:rFonts w:ascii="Verdana" w:hAnsi="Verdana"/>
          <w:sz w:val="20"/>
          <w:szCs w:val="20"/>
        </w:rPr>
        <w:t xml:space="preserve"> feet</w:t>
      </w:r>
    </w:p>
    <w:p w:rsidR="00AF70FA" w:rsidRPr="00A13007" w:rsidRDefault="00AF70FA" w:rsidP="00AF70FA">
      <w:pPr>
        <w:pStyle w:val="NoSpacing"/>
        <w:numPr>
          <w:ilvl w:val="0"/>
          <w:numId w:val="8"/>
        </w:numPr>
        <w:rPr>
          <w:rFonts w:ascii="Verdana" w:hAnsi="Verdana"/>
          <w:sz w:val="20"/>
          <w:szCs w:val="20"/>
        </w:rPr>
      </w:pPr>
      <w:r>
        <w:rPr>
          <w:rFonts w:ascii="Verdana" w:hAnsi="Verdana"/>
          <w:sz w:val="20"/>
          <w:szCs w:val="20"/>
        </w:rPr>
        <w:t>P</w:t>
      </w:r>
      <w:r w:rsidRPr="00A13007">
        <w:rPr>
          <w:rFonts w:ascii="Verdana" w:hAnsi="Verdana"/>
          <w:sz w:val="20"/>
          <w:szCs w:val="20"/>
        </w:rPr>
        <w:t>rioritise</w:t>
      </w:r>
      <w:r>
        <w:rPr>
          <w:rFonts w:ascii="Verdana" w:hAnsi="Verdana"/>
          <w:sz w:val="20"/>
          <w:szCs w:val="20"/>
        </w:rPr>
        <w:t>s</w:t>
      </w:r>
      <w:r w:rsidRPr="00A13007">
        <w:rPr>
          <w:rFonts w:ascii="Verdana" w:hAnsi="Verdana"/>
          <w:sz w:val="20"/>
          <w:szCs w:val="20"/>
        </w:rPr>
        <w:t xml:space="preserve"> </w:t>
      </w:r>
      <w:r>
        <w:rPr>
          <w:rFonts w:ascii="Verdana" w:hAnsi="Verdana"/>
          <w:sz w:val="20"/>
          <w:szCs w:val="20"/>
        </w:rPr>
        <w:t xml:space="preserve">own </w:t>
      </w:r>
      <w:r w:rsidRPr="00A13007">
        <w:rPr>
          <w:rFonts w:ascii="Verdana" w:hAnsi="Verdana"/>
          <w:sz w:val="20"/>
          <w:szCs w:val="20"/>
        </w:rPr>
        <w:t>work and manage</w:t>
      </w:r>
      <w:r>
        <w:rPr>
          <w:rFonts w:ascii="Verdana" w:hAnsi="Verdana"/>
          <w:sz w:val="20"/>
          <w:szCs w:val="20"/>
        </w:rPr>
        <w:t>s</w:t>
      </w:r>
      <w:r w:rsidRPr="00A13007">
        <w:rPr>
          <w:rFonts w:ascii="Verdana" w:hAnsi="Verdana"/>
          <w:sz w:val="20"/>
          <w:szCs w:val="20"/>
        </w:rPr>
        <w:t xml:space="preserve"> time effectively</w:t>
      </w:r>
    </w:p>
    <w:p w:rsidR="00AF70FA" w:rsidRPr="00A13007" w:rsidRDefault="00AF70FA" w:rsidP="00AF70FA">
      <w:pPr>
        <w:pStyle w:val="NoSpacing"/>
        <w:numPr>
          <w:ilvl w:val="0"/>
          <w:numId w:val="8"/>
        </w:numPr>
        <w:rPr>
          <w:rFonts w:ascii="Verdana" w:hAnsi="Verdana"/>
          <w:sz w:val="20"/>
          <w:szCs w:val="20"/>
        </w:rPr>
      </w:pPr>
      <w:r>
        <w:rPr>
          <w:rFonts w:ascii="Verdana" w:hAnsi="Verdana"/>
          <w:sz w:val="20"/>
          <w:szCs w:val="20"/>
        </w:rPr>
        <w:t>Multi</w:t>
      </w:r>
      <w:r w:rsidRPr="00A13007">
        <w:rPr>
          <w:rFonts w:ascii="Verdana" w:hAnsi="Verdana"/>
          <w:sz w:val="20"/>
          <w:szCs w:val="20"/>
        </w:rPr>
        <w:t>task</w:t>
      </w:r>
      <w:r>
        <w:rPr>
          <w:rFonts w:ascii="Verdana" w:hAnsi="Verdana"/>
          <w:sz w:val="20"/>
          <w:szCs w:val="20"/>
        </w:rPr>
        <w:t>s</w:t>
      </w:r>
      <w:r w:rsidRPr="00A13007">
        <w:rPr>
          <w:rFonts w:ascii="Verdana" w:hAnsi="Verdana"/>
          <w:sz w:val="20"/>
          <w:szCs w:val="20"/>
        </w:rPr>
        <w:t xml:space="preserve"> and forward plan</w:t>
      </w:r>
      <w:r>
        <w:rPr>
          <w:rFonts w:ascii="Verdana" w:hAnsi="Verdana"/>
          <w:sz w:val="20"/>
          <w:szCs w:val="20"/>
        </w:rPr>
        <w:t>s</w:t>
      </w:r>
    </w:p>
    <w:p w:rsidR="00AF70FA" w:rsidRPr="00A13007" w:rsidRDefault="00AF70FA" w:rsidP="00AF70FA">
      <w:pPr>
        <w:pStyle w:val="NoSpacing"/>
        <w:numPr>
          <w:ilvl w:val="0"/>
          <w:numId w:val="8"/>
        </w:numPr>
        <w:rPr>
          <w:rFonts w:ascii="Verdana" w:hAnsi="Verdana"/>
          <w:sz w:val="20"/>
          <w:szCs w:val="20"/>
        </w:rPr>
      </w:pPr>
      <w:r w:rsidRPr="00A13007">
        <w:rPr>
          <w:rFonts w:ascii="Verdana" w:hAnsi="Verdana"/>
          <w:sz w:val="20"/>
          <w:szCs w:val="20"/>
        </w:rPr>
        <w:t>Good general IT literacy and t</w:t>
      </w:r>
      <w:r>
        <w:rPr>
          <w:rFonts w:ascii="Verdana" w:hAnsi="Verdana"/>
          <w:sz w:val="20"/>
          <w:szCs w:val="20"/>
        </w:rPr>
        <w:t>he ability to learn new systems</w:t>
      </w:r>
    </w:p>
    <w:p w:rsidR="00AF70FA" w:rsidRPr="00A13007" w:rsidRDefault="00AF70FA" w:rsidP="00AF70FA">
      <w:pPr>
        <w:pStyle w:val="NoSpacing"/>
        <w:numPr>
          <w:ilvl w:val="0"/>
          <w:numId w:val="8"/>
        </w:numPr>
        <w:rPr>
          <w:rFonts w:ascii="Verdana" w:hAnsi="Verdana"/>
          <w:sz w:val="20"/>
          <w:szCs w:val="20"/>
        </w:rPr>
      </w:pPr>
      <w:r>
        <w:rPr>
          <w:rFonts w:ascii="Verdana" w:hAnsi="Verdana"/>
          <w:sz w:val="20"/>
          <w:szCs w:val="20"/>
        </w:rPr>
        <w:t>Excellent</w:t>
      </w:r>
      <w:r w:rsidRPr="00A13007">
        <w:rPr>
          <w:rFonts w:ascii="Verdana" w:hAnsi="Verdana"/>
          <w:sz w:val="20"/>
          <w:szCs w:val="20"/>
        </w:rPr>
        <w:t xml:space="preserve"> knowle</w:t>
      </w:r>
      <w:r>
        <w:rPr>
          <w:rFonts w:ascii="Verdana" w:hAnsi="Verdana"/>
          <w:sz w:val="20"/>
          <w:szCs w:val="20"/>
        </w:rPr>
        <w:t xml:space="preserve">dge of Microsoft Word </w:t>
      </w:r>
    </w:p>
    <w:p w:rsidR="00980310" w:rsidRPr="00AF70FA" w:rsidRDefault="00AF70FA" w:rsidP="004700BE">
      <w:pPr>
        <w:pStyle w:val="NoSpacing"/>
        <w:numPr>
          <w:ilvl w:val="0"/>
          <w:numId w:val="8"/>
        </w:numPr>
      </w:pPr>
      <w:r w:rsidRPr="00E15BED">
        <w:rPr>
          <w:rFonts w:ascii="Verdana" w:hAnsi="Verdana"/>
          <w:sz w:val="20"/>
          <w:szCs w:val="20"/>
        </w:rPr>
        <w:t>Previous admin/secretarial e</w:t>
      </w:r>
      <w:r w:rsidR="00E15BED">
        <w:rPr>
          <w:rFonts w:ascii="Verdana" w:hAnsi="Verdana"/>
          <w:sz w:val="20"/>
          <w:szCs w:val="20"/>
        </w:rPr>
        <w:t>xperience</w:t>
      </w:r>
    </w:p>
    <w:sectPr w:rsidR="00980310" w:rsidRPr="00AF70FA" w:rsidSect="00E85C2F">
      <w:headerReference w:type="default" r:id="rId7"/>
      <w:pgSz w:w="11906" w:h="16838"/>
      <w:pgMar w:top="1440" w:right="849"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A6" w:rsidRDefault="00682FA6" w:rsidP="00E56516">
      <w:pPr>
        <w:spacing w:after="0" w:line="240" w:lineRule="auto"/>
      </w:pPr>
      <w:r>
        <w:separator/>
      </w:r>
    </w:p>
  </w:endnote>
  <w:endnote w:type="continuationSeparator" w:id="0">
    <w:p w:rsidR="00682FA6" w:rsidRDefault="00682FA6" w:rsidP="00E5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A6" w:rsidRDefault="00682FA6" w:rsidP="00E56516">
      <w:pPr>
        <w:spacing w:after="0" w:line="240" w:lineRule="auto"/>
      </w:pPr>
      <w:r>
        <w:separator/>
      </w:r>
    </w:p>
  </w:footnote>
  <w:footnote w:type="continuationSeparator" w:id="0">
    <w:p w:rsidR="00682FA6" w:rsidRDefault="00682FA6" w:rsidP="00E5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16" w:rsidRDefault="00592E62">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-106680</wp:posOffset>
          </wp:positionV>
          <wp:extent cx="2371725" cy="11855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mp;R Logo.gif"/>
                  <pic:cNvPicPr/>
                </pic:nvPicPr>
                <pic:blipFill>
                  <a:blip r:embed="rId1">
                    <a:extLst>
                      <a:ext uri="{28A0092B-C50C-407E-A947-70E740481C1C}">
                        <a14:useLocalDpi xmlns:a14="http://schemas.microsoft.com/office/drawing/2010/main" val="0"/>
                      </a:ext>
                    </a:extLst>
                  </a:blip>
                  <a:stretch>
                    <a:fillRect/>
                  </a:stretch>
                </pic:blipFill>
                <pic:spPr>
                  <a:xfrm>
                    <a:off x="0" y="0"/>
                    <a:ext cx="2371725" cy="1185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0B"/>
    <w:multiLevelType w:val="hybridMultilevel"/>
    <w:tmpl w:val="E4ECF236"/>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139902B5"/>
    <w:multiLevelType w:val="hybridMultilevel"/>
    <w:tmpl w:val="24C87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C37A1"/>
    <w:multiLevelType w:val="hybridMultilevel"/>
    <w:tmpl w:val="9FDA17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04A76"/>
    <w:multiLevelType w:val="hybridMultilevel"/>
    <w:tmpl w:val="A32C6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9702A"/>
    <w:multiLevelType w:val="hybridMultilevel"/>
    <w:tmpl w:val="72B053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C4D7C"/>
    <w:multiLevelType w:val="hybridMultilevel"/>
    <w:tmpl w:val="86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92043"/>
    <w:multiLevelType w:val="hybridMultilevel"/>
    <w:tmpl w:val="E8B63C04"/>
    <w:lvl w:ilvl="0" w:tplc="04090003">
      <w:start w:val="1"/>
      <w:numFmt w:val="bullet"/>
      <w:lvlText w:val="o"/>
      <w:lvlJc w:val="left"/>
      <w:pPr>
        <w:tabs>
          <w:tab w:val="num" w:pos="734"/>
        </w:tabs>
        <w:ind w:left="734" w:hanging="360"/>
      </w:pPr>
      <w:rPr>
        <w:rFonts w:ascii="Courier New" w:hAnsi="Courier New" w:cs="Courier New"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15:restartNumberingAfterBreak="0">
    <w:nsid w:val="6AC95DF5"/>
    <w:multiLevelType w:val="hybridMultilevel"/>
    <w:tmpl w:val="82847B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0"/>
    <w:rsid w:val="00003FDB"/>
    <w:rsid w:val="000135E1"/>
    <w:rsid w:val="00043A7C"/>
    <w:rsid w:val="00045E37"/>
    <w:rsid w:val="000760C0"/>
    <w:rsid w:val="000C6175"/>
    <w:rsid w:val="000D4F2D"/>
    <w:rsid w:val="000F3EB5"/>
    <w:rsid w:val="001435AF"/>
    <w:rsid w:val="00177B61"/>
    <w:rsid w:val="001C252E"/>
    <w:rsid w:val="001D1566"/>
    <w:rsid w:val="001D22ED"/>
    <w:rsid w:val="00214E8E"/>
    <w:rsid w:val="00222C8D"/>
    <w:rsid w:val="002274F7"/>
    <w:rsid w:val="0024338E"/>
    <w:rsid w:val="0026019E"/>
    <w:rsid w:val="002B4927"/>
    <w:rsid w:val="002F7D76"/>
    <w:rsid w:val="00310D0D"/>
    <w:rsid w:val="00323FC6"/>
    <w:rsid w:val="0035005A"/>
    <w:rsid w:val="00366FEF"/>
    <w:rsid w:val="003F70F0"/>
    <w:rsid w:val="004700BE"/>
    <w:rsid w:val="00476135"/>
    <w:rsid w:val="00480914"/>
    <w:rsid w:val="004A1FF9"/>
    <w:rsid w:val="004A5C53"/>
    <w:rsid w:val="004C483E"/>
    <w:rsid w:val="004D76AE"/>
    <w:rsid w:val="004E1E11"/>
    <w:rsid w:val="004F759E"/>
    <w:rsid w:val="00550251"/>
    <w:rsid w:val="00550DFD"/>
    <w:rsid w:val="0056124B"/>
    <w:rsid w:val="00592E62"/>
    <w:rsid w:val="005A7AEC"/>
    <w:rsid w:val="005B32C0"/>
    <w:rsid w:val="005D420A"/>
    <w:rsid w:val="005E6FC6"/>
    <w:rsid w:val="00616A50"/>
    <w:rsid w:val="00642CA0"/>
    <w:rsid w:val="00682FA6"/>
    <w:rsid w:val="006C7DD1"/>
    <w:rsid w:val="007103AE"/>
    <w:rsid w:val="0079465F"/>
    <w:rsid w:val="00797DB3"/>
    <w:rsid w:val="007B5EB6"/>
    <w:rsid w:val="008809A7"/>
    <w:rsid w:val="00880FF0"/>
    <w:rsid w:val="008B4321"/>
    <w:rsid w:val="00923D5F"/>
    <w:rsid w:val="0095203A"/>
    <w:rsid w:val="00956940"/>
    <w:rsid w:val="0097087F"/>
    <w:rsid w:val="00980310"/>
    <w:rsid w:val="009939E6"/>
    <w:rsid w:val="009B1F36"/>
    <w:rsid w:val="009F3BFC"/>
    <w:rsid w:val="009F52F8"/>
    <w:rsid w:val="00A13007"/>
    <w:rsid w:val="00A37A11"/>
    <w:rsid w:val="00AF5A20"/>
    <w:rsid w:val="00AF70FA"/>
    <w:rsid w:val="00B33C1B"/>
    <w:rsid w:val="00BB51D0"/>
    <w:rsid w:val="00BD1FD8"/>
    <w:rsid w:val="00C364A1"/>
    <w:rsid w:val="00C63482"/>
    <w:rsid w:val="00C64A2B"/>
    <w:rsid w:val="00C77070"/>
    <w:rsid w:val="00CB6AA2"/>
    <w:rsid w:val="00D03415"/>
    <w:rsid w:val="00D2408C"/>
    <w:rsid w:val="00D45473"/>
    <w:rsid w:val="00D57972"/>
    <w:rsid w:val="00DD0ADD"/>
    <w:rsid w:val="00E15BED"/>
    <w:rsid w:val="00E16275"/>
    <w:rsid w:val="00E260B8"/>
    <w:rsid w:val="00E56516"/>
    <w:rsid w:val="00E57471"/>
    <w:rsid w:val="00E85C2F"/>
    <w:rsid w:val="00E944FB"/>
    <w:rsid w:val="00EA5D01"/>
    <w:rsid w:val="00EB4016"/>
    <w:rsid w:val="00EB40FE"/>
    <w:rsid w:val="00EC07ED"/>
    <w:rsid w:val="00F16896"/>
    <w:rsid w:val="00F21180"/>
    <w:rsid w:val="00F266DF"/>
    <w:rsid w:val="00F456DF"/>
    <w:rsid w:val="00F55AF4"/>
    <w:rsid w:val="00F8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BCA428-3D4D-4291-820D-19DE93E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9E"/>
    <w:rPr>
      <w:rFonts w:ascii="Segoe UI" w:hAnsi="Segoe UI" w:cs="Segoe UI"/>
      <w:sz w:val="18"/>
      <w:szCs w:val="18"/>
      <w:lang w:eastAsia="en-US"/>
    </w:rPr>
  </w:style>
  <w:style w:type="paragraph" w:styleId="Header">
    <w:name w:val="header"/>
    <w:basedOn w:val="Normal"/>
    <w:link w:val="HeaderChar"/>
    <w:uiPriority w:val="99"/>
    <w:unhideWhenUsed/>
    <w:rsid w:val="00E5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16"/>
    <w:rPr>
      <w:sz w:val="22"/>
      <w:szCs w:val="22"/>
      <w:lang w:eastAsia="en-US"/>
    </w:rPr>
  </w:style>
  <w:style w:type="paragraph" w:styleId="Footer">
    <w:name w:val="footer"/>
    <w:basedOn w:val="Normal"/>
    <w:link w:val="FooterChar"/>
    <w:uiPriority w:val="99"/>
    <w:unhideWhenUsed/>
    <w:rsid w:val="00E5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16"/>
    <w:rPr>
      <w:sz w:val="22"/>
      <w:szCs w:val="22"/>
      <w:lang w:eastAsia="en-US"/>
    </w:rPr>
  </w:style>
  <w:style w:type="paragraph" w:styleId="NoSpacing">
    <w:name w:val="No Spacing"/>
    <w:uiPriority w:val="1"/>
    <w:qFormat/>
    <w:rsid w:val="004A5C53"/>
    <w:rPr>
      <w:sz w:val="22"/>
      <w:szCs w:val="22"/>
      <w:lang w:eastAsia="en-US"/>
    </w:rPr>
  </w:style>
  <w:style w:type="character" w:styleId="Hyperlink">
    <w:name w:val="Hyperlink"/>
    <w:basedOn w:val="DefaultParagraphFont"/>
    <w:uiPriority w:val="99"/>
    <w:unhideWhenUsed/>
    <w:rsid w:val="00980310"/>
    <w:rPr>
      <w:color w:val="0563C1" w:themeColor="hyperlink"/>
      <w:u w:val="single"/>
    </w:rPr>
  </w:style>
  <w:style w:type="paragraph" w:styleId="ListParagraph">
    <w:name w:val="List Paragraph"/>
    <w:basedOn w:val="Normal"/>
    <w:uiPriority w:val="34"/>
    <w:qFormat/>
    <w:rsid w:val="0061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173">
      <w:bodyDiv w:val="1"/>
      <w:marLeft w:val="0"/>
      <w:marRight w:val="0"/>
      <w:marTop w:val="0"/>
      <w:marBottom w:val="0"/>
      <w:divBdr>
        <w:top w:val="none" w:sz="0" w:space="0" w:color="auto"/>
        <w:left w:val="none" w:sz="0" w:space="0" w:color="auto"/>
        <w:bottom w:val="none" w:sz="0" w:space="0" w:color="auto"/>
        <w:right w:val="none" w:sz="0" w:space="0" w:color="auto"/>
      </w:divBdr>
    </w:div>
    <w:div w:id="7703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Withers &amp; Rogers</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LucyHarrold</dc:creator>
  <cp:keywords/>
  <dc:description/>
  <cp:lastModifiedBy>Withers &amp; Rogers</cp:lastModifiedBy>
  <cp:revision>2</cp:revision>
  <cp:lastPrinted>2017-11-24T14:00:00Z</cp:lastPrinted>
  <dcterms:created xsi:type="dcterms:W3CDTF">2019-08-19T11:44:00Z</dcterms:created>
  <dcterms:modified xsi:type="dcterms:W3CDTF">2019-08-19T11:44:00Z</dcterms:modified>
</cp:coreProperties>
</file>